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7770" w14:textId="77777777" w:rsidR="002D3942" w:rsidRPr="002D3942" w:rsidRDefault="002D3942" w:rsidP="002D3942">
      <w:pPr>
        <w:spacing w:before="100" w:beforeAutospacing="1" w:after="100" w:afterAutospacing="1" w:line="240" w:lineRule="auto"/>
        <w:jc w:val="both"/>
        <w:outlineLvl w:val="1"/>
        <w:rPr>
          <w:rFonts w:ascii="Times New Roman" w:eastAsia="Times New Roman" w:hAnsi="Times New Roman" w:cs="Times New Roman"/>
          <w:b/>
          <w:bCs/>
          <w:sz w:val="30"/>
          <w:szCs w:val="30"/>
          <w:lang w:eastAsia="ru-RU"/>
        </w:rPr>
      </w:pPr>
      <w:r w:rsidRPr="002D3942">
        <w:rPr>
          <w:rFonts w:ascii="Times New Roman" w:eastAsia="Times New Roman" w:hAnsi="Times New Roman" w:cs="Times New Roman"/>
          <w:b/>
          <w:bCs/>
          <w:sz w:val="30"/>
          <w:szCs w:val="30"/>
          <w:lang w:eastAsia="ru-RU"/>
        </w:rPr>
        <w:t>Сведения о пожарах и их последствиях на 01.11.2021</w:t>
      </w:r>
    </w:p>
    <w:p w14:paraId="1FE4FE6C" w14:textId="77777777" w:rsidR="002D3942" w:rsidRPr="002D3942" w:rsidRDefault="002D3942"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r w:rsidRPr="002D3942">
        <w:rPr>
          <w:rFonts w:ascii="Times New Roman" w:eastAsia="Times New Roman" w:hAnsi="Times New Roman" w:cs="Times New Roman"/>
          <w:sz w:val="30"/>
          <w:szCs w:val="30"/>
          <w:lang w:eastAsia="ru-RU"/>
        </w:rPr>
        <w:t xml:space="preserve">За истекший период 2021 года в </w:t>
      </w:r>
      <w:r>
        <w:rPr>
          <w:rFonts w:ascii="Times New Roman" w:eastAsia="Times New Roman" w:hAnsi="Times New Roman" w:cs="Times New Roman"/>
          <w:sz w:val="30"/>
          <w:szCs w:val="30"/>
          <w:lang w:eastAsia="ru-RU"/>
        </w:rPr>
        <w:t xml:space="preserve">Гомельской </w:t>
      </w:r>
      <w:r w:rsidRPr="002D3942">
        <w:rPr>
          <w:rFonts w:ascii="Times New Roman" w:eastAsia="Times New Roman" w:hAnsi="Times New Roman" w:cs="Times New Roman"/>
          <w:sz w:val="30"/>
          <w:szCs w:val="30"/>
          <w:lang w:eastAsia="ru-RU"/>
        </w:rPr>
        <w:t xml:space="preserve">области произошло 710 пожаров (за аналогичный период 2020 года – 703). На пожарах погибли 79 человек (2020 - 65). </w:t>
      </w:r>
    </w:p>
    <w:p w14:paraId="2F013D18" w14:textId="77777777" w:rsidR="002D3942" w:rsidRPr="002D3942" w:rsidRDefault="002D3942"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r w:rsidRPr="002D3942">
        <w:rPr>
          <w:rFonts w:ascii="Times New Roman" w:eastAsia="Times New Roman" w:hAnsi="Times New Roman" w:cs="Times New Roman"/>
          <w:b/>
          <w:bCs/>
          <w:sz w:val="30"/>
          <w:szCs w:val="30"/>
          <w:lang w:eastAsia="ru-RU"/>
        </w:rPr>
        <w:t>Пожары с гибелью</w:t>
      </w:r>
    </w:p>
    <w:p w14:paraId="5D917C9C" w14:textId="77777777" w:rsidR="002D3942" w:rsidRPr="002D3942" w:rsidRDefault="002D3942"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r w:rsidRPr="002D3942">
        <w:rPr>
          <w:rFonts w:ascii="Times New Roman" w:eastAsia="Times New Roman" w:hAnsi="Times New Roman" w:cs="Times New Roman"/>
          <w:b/>
          <w:bCs/>
          <w:sz w:val="30"/>
          <w:szCs w:val="30"/>
          <w:lang w:eastAsia="ru-RU"/>
        </w:rPr>
        <w:t>03.10.2021 в 23-12</w:t>
      </w:r>
      <w:r w:rsidRPr="002D3942">
        <w:rPr>
          <w:rFonts w:ascii="Times New Roman" w:eastAsia="Times New Roman" w:hAnsi="Times New Roman" w:cs="Times New Roman"/>
          <w:sz w:val="30"/>
          <w:szCs w:val="30"/>
          <w:lang w:eastAsia="ru-RU"/>
        </w:rPr>
        <w:t xml:space="preserve"> поступило сообщение о пожаре квартиры на пятом этаже пятиэтажного многоквартирного жилого дома в г. Светлогорске по ул. Батова. Хозяин –1970 г.р., </w:t>
      </w:r>
      <w:proofErr w:type="spellStart"/>
      <w:r w:rsidRPr="002D3942">
        <w:rPr>
          <w:rFonts w:ascii="Times New Roman" w:eastAsia="Times New Roman" w:hAnsi="Times New Roman" w:cs="Times New Roman"/>
          <w:sz w:val="30"/>
          <w:szCs w:val="30"/>
          <w:lang w:eastAsia="ru-RU"/>
        </w:rPr>
        <w:t>неработавший</w:t>
      </w:r>
      <w:proofErr w:type="spellEnd"/>
      <w:r w:rsidRPr="002D3942">
        <w:rPr>
          <w:rFonts w:ascii="Times New Roman" w:eastAsia="Times New Roman" w:hAnsi="Times New Roman" w:cs="Times New Roman"/>
          <w:sz w:val="30"/>
          <w:szCs w:val="30"/>
          <w:lang w:eastAsia="ru-RU"/>
        </w:rPr>
        <w:t xml:space="preserve">. В результате пожара уничтожено имущество в жилой комнате. В 23-28 при проведении разведки звеном </w:t>
      </w:r>
      <w:proofErr w:type="spellStart"/>
      <w:r w:rsidRPr="002D3942">
        <w:rPr>
          <w:rFonts w:ascii="Times New Roman" w:eastAsia="Times New Roman" w:hAnsi="Times New Roman" w:cs="Times New Roman"/>
          <w:sz w:val="30"/>
          <w:szCs w:val="30"/>
          <w:lang w:eastAsia="ru-RU"/>
        </w:rPr>
        <w:t>газодымозащитной</w:t>
      </w:r>
      <w:proofErr w:type="spellEnd"/>
      <w:r w:rsidRPr="002D3942">
        <w:rPr>
          <w:rFonts w:ascii="Times New Roman" w:eastAsia="Times New Roman" w:hAnsi="Times New Roman" w:cs="Times New Roman"/>
          <w:sz w:val="30"/>
          <w:szCs w:val="30"/>
          <w:lang w:eastAsia="ru-RU"/>
        </w:rPr>
        <w:t xml:space="preserve"> службы в квартире на полу в кухне обнаружен в бессознательном состоянии хозяин квартиры, который работниками МЧС был вынесен на чистый воздух и передан для осмотра прибывшим работникам скорой медицинской помощи. В 23-33 работниками скорой медицинской помощи констатирована смерть мужчины. Причина пожара устанавливается. Рассматриваемая версия причины пожара – неосторожное обращение с огнем при курении. </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04.10.2021 в 00-44</w:t>
      </w:r>
      <w:r w:rsidRPr="002D3942">
        <w:rPr>
          <w:rFonts w:ascii="Times New Roman" w:eastAsia="Times New Roman" w:hAnsi="Times New Roman" w:cs="Times New Roman"/>
          <w:sz w:val="30"/>
          <w:szCs w:val="30"/>
          <w:lang w:eastAsia="ru-RU"/>
        </w:rPr>
        <w:t xml:space="preserve"> поступило сообщение о пожаре деревянного дома  в </w:t>
      </w:r>
      <w:proofErr w:type="spellStart"/>
      <w:r w:rsidRPr="002D3942">
        <w:rPr>
          <w:rFonts w:ascii="Times New Roman" w:eastAsia="Times New Roman" w:hAnsi="Times New Roman" w:cs="Times New Roman"/>
          <w:sz w:val="30"/>
          <w:szCs w:val="30"/>
          <w:lang w:eastAsia="ru-RU"/>
        </w:rPr>
        <w:t>гп</w:t>
      </w:r>
      <w:proofErr w:type="spellEnd"/>
      <w:r w:rsidRPr="002D3942">
        <w:rPr>
          <w:rFonts w:ascii="Times New Roman" w:eastAsia="Times New Roman" w:hAnsi="Times New Roman" w:cs="Times New Roman"/>
          <w:sz w:val="30"/>
          <w:szCs w:val="30"/>
          <w:lang w:eastAsia="ru-RU"/>
        </w:rPr>
        <w:t xml:space="preserve">. Уваровичи Буда-Кошелевского района по ул. Козлова. </w:t>
      </w:r>
      <w:r w:rsidRPr="002D3942">
        <w:rPr>
          <w:rFonts w:ascii="Times New Roman" w:eastAsia="Times New Roman" w:hAnsi="Times New Roman" w:cs="Times New Roman"/>
          <w:sz w:val="30"/>
          <w:szCs w:val="30"/>
          <w:lang w:eastAsia="ru-RU"/>
        </w:rPr>
        <w:br/>
        <w:t xml:space="preserve">Хозяин –1971 г.р., </w:t>
      </w:r>
      <w:proofErr w:type="spellStart"/>
      <w:r w:rsidRPr="002D3942">
        <w:rPr>
          <w:rFonts w:ascii="Times New Roman" w:eastAsia="Times New Roman" w:hAnsi="Times New Roman" w:cs="Times New Roman"/>
          <w:sz w:val="30"/>
          <w:szCs w:val="30"/>
          <w:lang w:eastAsia="ru-RU"/>
        </w:rPr>
        <w:t>неработавший</w:t>
      </w:r>
      <w:proofErr w:type="spellEnd"/>
      <w:r w:rsidRPr="002D3942">
        <w:rPr>
          <w:rFonts w:ascii="Times New Roman" w:eastAsia="Times New Roman" w:hAnsi="Times New Roman" w:cs="Times New Roman"/>
          <w:sz w:val="30"/>
          <w:szCs w:val="30"/>
          <w:lang w:eastAsia="ru-RU"/>
        </w:rPr>
        <w:t xml:space="preserve">. В результате пожара уничтожена кровля, повреждены потолочного перекрытие, стены и имущество в доме. В 01-09 при проведении разведки звеном </w:t>
      </w:r>
      <w:proofErr w:type="spellStart"/>
      <w:r w:rsidRPr="002D3942">
        <w:rPr>
          <w:rFonts w:ascii="Times New Roman" w:eastAsia="Times New Roman" w:hAnsi="Times New Roman" w:cs="Times New Roman"/>
          <w:sz w:val="30"/>
          <w:szCs w:val="30"/>
          <w:lang w:eastAsia="ru-RU"/>
        </w:rPr>
        <w:t>газодымозащитной</w:t>
      </w:r>
      <w:proofErr w:type="spellEnd"/>
      <w:r w:rsidRPr="002D3942">
        <w:rPr>
          <w:rFonts w:ascii="Times New Roman" w:eastAsia="Times New Roman" w:hAnsi="Times New Roman" w:cs="Times New Roman"/>
          <w:sz w:val="30"/>
          <w:szCs w:val="30"/>
          <w:lang w:eastAsia="ru-RU"/>
        </w:rPr>
        <w:t xml:space="preserve"> службы в горящей комнате, на кровати обнаружено сильно обгоревшее тело хозяина дома. Причина пожара устанавливается. Рассматриваемая версия причины пожара – неосторожное обращение с огнем при курении. </w:t>
      </w:r>
    </w:p>
    <w:p w14:paraId="31666409" w14:textId="77777777" w:rsidR="002D3942" w:rsidRPr="002D3942" w:rsidRDefault="002D3942"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r w:rsidRPr="002D3942">
        <w:rPr>
          <w:rFonts w:ascii="Times New Roman" w:eastAsia="Times New Roman" w:hAnsi="Times New Roman" w:cs="Times New Roman"/>
          <w:b/>
          <w:bCs/>
          <w:sz w:val="30"/>
          <w:szCs w:val="30"/>
          <w:lang w:eastAsia="ru-RU"/>
        </w:rPr>
        <w:t>Пожар со спасенным, травмированным</w:t>
      </w:r>
    </w:p>
    <w:p w14:paraId="40186E4F" w14:textId="77777777" w:rsidR="002D3942" w:rsidRPr="002D3942" w:rsidRDefault="002D3942"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r w:rsidRPr="002D3942">
        <w:rPr>
          <w:rFonts w:ascii="Times New Roman" w:eastAsia="Times New Roman" w:hAnsi="Times New Roman" w:cs="Times New Roman"/>
          <w:b/>
          <w:bCs/>
          <w:sz w:val="30"/>
          <w:szCs w:val="30"/>
          <w:lang w:eastAsia="ru-RU"/>
        </w:rPr>
        <w:t>01.10.2021 в 12-29</w:t>
      </w:r>
      <w:r w:rsidRPr="002D3942">
        <w:rPr>
          <w:rFonts w:ascii="Times New Roman" w:eastAsia="Times New Roman" w:hAnsi="Times New Roman" w:cs="Times New Roman"/>
          <w:sz w:val="30"/>
          <w:szCs w:val="30"/>
          <w:lang w:eastAsia="ru-RU"/>
        </w:rPr>
        <w:t xml:space="preserve"> поступило сообщение о пожаре </w:t>
      </w:r>
      <w:proofErr w:type="gramStart"/>
      <w:r w:rsidRPr="002D3942">
        <w:rPr>
          <w:rFonts w:ascii="Times New Roman" w:eastAsia="Times New Roman" w:hAnsi="Times New Roman" w:cs="Times New Roman"/>
          <w:sz w:val="30"/>
          <w:szCs w:val="30"/>
          <w:lang w:eastAsia="ru-RU"/>
        </w:rPr>
        <w:t>в однокомнатной квартиры</w:t>
      </w:r>
      <w:proofErr w:type="gramEnd"/>
      <w:r w:rsidRPr="002D3942">
        <w:rPr>
          <w:rFonts w:ascii="Times New Roman" w:eastAsia="Times New Roman" w:hAnsi="Times New Roman" w:cs="Times New Roman"/>
          <w:sz w:val="30"/>
          <w:szCs w:val="30"/>
          <w:lang w:eastAsia="ru-RU"/>
        </w:rPr>
        <w:t xml:space="preserve"> на четвертом этаже, кирпичного, четырехэтажного, многоквартирного жилого дома в г. Гомеле по ул. Крестьянской. Хозяйка –1953 г.р., пенсионерка. До прибытия подразделений МЧС населением спасена хозяйка квартиры. После осмотра работниками СМП женщина с предварительным диагнозом «отравление продуктами горения» госпитализирована в УЗ «Гомельская городская клиническая больница скорой медицинской помощи». В результате пожара повреждено имущество в комнате, закопчены стены и потолок. Причина пожара устанавливается. Рассматриваемая версия причины пожара – неосторожное обращение с огнем.</w:t>
      </w:r>
    </w:p>
    <w:p w14:paraId="044C99A8" w14:textId="77777777" w:rsidR="002D3942" w:rsidRPr="002D3942" w:rsidRDefault="002D3942"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r w:rsidRPr="002D3942">
        <w:rPr>
          <w:rFonts w:ascii="Times New Roman" w:eastAsia="Times New Roman" w:hAnsi="Times New Roman" w:cs="Times New Roman"/>
          <w:b/>
          <w:bCs/>
          <w:sz w:val="30"/>
          <w:szCs w:val="30"/>
          <w:lang w:eastAsia="ru-RU"/>
        </w:rPr>
        <w:lastRenderedPageBreak/>
        <w:t>Пожары</w:t>
      </w:r>
    </w:p>
    <w:p w14:paraId="09AF640D" w14:textId="77777777" w:rsidR="002D3942" w:rsidRDefault="002D3942"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r w:rsidRPr="002D3942">
        <w:rPr>
          <w:rFonts w:ascii="Times New Roman" w:eastAsia="Times New Roman" w:hAnsi="Times New Roman" w:cs="Times New Roman"/>
          <w:b/>
          <w:bCs/>
          <w:sz w:val="30"/>
          <w:szCs w:val="30"/>
          <w:lang w:eastAsia="ru-RU"/>
        </w:rPr>
        <w:t>27.09.2021 в 04-34</w:t>
      </w:r>
      <w:r w:rsidRPr="002D3942">
        <w:rPr>
          <w:rFonts w:ascii="Times New Roman" w:eastAsia="Times New Roman" w:hAnsi="Times New Roman" w:cs="Times New Roman"/>
          <w:sz w:val="30"/>
          <w:szCs w:val="30"/>
          <w:lang w:eastAsia="ru-RU"/>
        </w:rPr>
        <w:t xml:space="preserve"> поступило сообщение о пожаре деревянного жилого дома в д. Чкалово Гомельского района по ул. Пролетарской. В результате пожара уничтожена кровля, повреждены стены и имущество в доме. Пострадавших нет. Причина пожара устанавливается. Рассматриваемая версия причины пожара – неосторожное обращение с огнем.</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27.09.2021 в 08-01</w:t>
      </w:r>
      <w:r w:rsidRPr="002D3942">
        <w:rPr>
          <w:rFonts w:ascii="Times New Roman" w:eastAsia="Times New Roman" w:hAnsi="Times New Roman" w:cs="Times New Roman"/>
          <w:sz w:val="30"/>
          <w:szCs w:val="30"/>
          <w:lang w:eastAsia="ru-RU"/>
        </w:rPr>
        <w:t xml:space="preserve"> поступило сообщение о пожаре деревянного забора в п. </w:t>
      </w:r>
      <w:proofErr w:type="spellStart"/>
      <w:r w:rsidRPr="002D3942">
        <w:rPr>
          <w:rFonts w:ascii="Times New Roman" w:eastAsia="Times New Roman" w:hAnsi="Times New Roman" w:cs="Times New Roman"/>
          <w:sz w:val="30"/>
          <w:szCs w:val="30"/>
          <w:lang w:eastAsia="ru-RU"/>
        </w:rPr>
        <w:t>Чёнки</w:t>
      </w:r>
      <w:proofErr w:type="spellEnd"/>
      <w:r w:rsidRPr="002D3942">
        <w:rPr>
          <w:rFonts w:ascii="Times New Roman" w:eastAsia="Times New Roman" w:hAnsi="Times New Roman" w:cs="Times New Roman"/>
          <w:sz w:val="30"/>
          <w:szCs w:val="30"/>
          <w:lang w:eastAsia="ru-RU"/>
        </w:rPr>
        <w:t xml:space="preserve"> Гомельского района по ул. Зайцева. В результате пожара повреждены забор и дрова под навесом. Пострадавших нет. Причина пожара устанавливается. Рассматриваемая версия причины пожара – неосторожное обращение с огнем. </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27.09.2021 в 19-47</w:t>
      </w:r>
      <w:r w:rsidRPr="002D3942">
        <w:rPr>
          <w:rFonts w:ascii="Times New Roman" w:eastAsia="Times New Roman" w:hAnsi="Times New Roman" w:cs="Times New Roman"/>
          <w:sz w:val="30"/>
          <w:szCs w:val="30"/>
          <w:lang w:eastAsia="ru-RU"/>
        </w:rPr>
        <w:t xml:space="preserve"> поступило сообщение о пожаре деревянной бани и деревянного сарая в </w:t>
      </w:r>
      <w:proofErr w:type="spellStart"/>
      <w:r w:rsidRPr="002D3942">
        <w:rPr>
          <w:rFonts w:ascii="Times New Roman" w:eastAsia="Times New Roman" w:hAnsi="Times New Roman" w:cs="Times New Roman"/>
          <w:sz w:val="30"/>
          <w:szCs w:val="30"/>
          <w:lang w:eastAsia="ru-RU"/>
        </w:rPr>
        <w:t>аг</w:t>
      </w:r>
      <w:proofErr w:type="spellEnd"/>
      <w:r w:rsidRPr="002D3942">
        <w:rPr>
          <w:rFonts w:ascii="Times New Roman" w:eastAsia="Times New Roman" w:hAnsi="Times New Roman" w:cs="Times New Roman"/>
          <w:sz w:val="30"/>
          <w:szCs w:val="30"/>
          <w:lang w:eastAsia="ru-RU"/>
        </w:rPr>
        <w:t xml:space="preserve">. Боровики Светлогорского района по ул. Центральной. В результате пожара уничтожена кровля и повреждены стены бани, уничтожена кровля и повреждены стены сарая, повреждена </w:t>
      </w:r>
      <w:proofErr w:type="spellStart"/>
      <w:r w:rsidRPr="002D3942">
        <w:rPr>
          <w:rFonts w:ascii="Times New Roman" w:eastAsia="Times New Roman" w:hAnsi="Times New Roman" w:cs="Times New Roman"/>
          <w:sz w:val="30"/>
          <w:szCs w:val="30"/>
          <w:lang w:eastAsia="ru-RU"/>
        </w:rPr>
        <w:t>сайдинговая</w:t>
      </w:r>
      <w:proofErr w:type="spellEnd"/>
      <w:r w:rsidRPr="002D3942">
        <w:rPr>
          <w:rFonts w:ascii="Times New Roman" w:eastAsia="Times New Roman" w:hAnsi="Times New Roman" w:cs="Times New Roman"/>
          <w:sz w:val="30"/>
          <w:szCs w:val="30"/>
          <w:lang w:eastAsia="ru-RU"/>
        </w:rPr>
        <w:t xml:space="preserve"> обшивка деревянного жилого дома. Пострадавших нет. Причина пожара устанавливается. Рассматриваемая версия причины пожара – неосторожное обращение с огнём.</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27.09.2021 в 21-43</w:t>
      </w:r>
      <w:r w:rsidRPr="002D3942">
        <w:rPr>
          <w:rFonts w:ascii="Times New Roman" w:eastAsia="Times New Roman" w:hAnsi="Times New Roman" w:cs="Times New Roman"/>
          <w:sz w:val="30"/>
          <w:szCs w:val="30"/>
          <w:lang w:eastAsia="ru-RU"/>
        </w:rPr>
        <w:t xml:space="preserve"> поступило сообщение о пожаре блочного жилого дома в г. Рогачеве по ул. Комсомольской. В результате пожара повреждена кровля дома. Пострадавших нет. Причина пожара устанавливается. Рассматриваемые версии причины пожара – неосторожное обращение с огнем, нарушение правил эксплуатации электросетей и электрооборудования.</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28.09.2021 в 02-14</w:t>
      </w:r>
      <w:r w:rsidRPr="002D3942">
        <w:rPr>
          <w:rFonts w:ascii="Times New Roman" w:eastAsia="Times New Roman" w:hAnsi="Times New Roman" w:cs="Times New Roman"/>
          <w:sz w:val="30"/>
          <w:szCs w:val="30"/>
          <w:lang w:eastAsia="ru-RU"/>
        </w:rPr>
        <w:t xml:space="preserve"> поступило сообщение о пожаре деревянного жилого дома в д. </w:t>
      </w:r>
      <w:proofErr w:type="spellStart"/>
      <w:r w:rsidRPr="002D3942">
        <w:rPr>
          <w:rFonts w:ascii="Times New Roman" w:eastAsia="Times New Roman" w:hAnsi="Times New Roman" w:cs="Times New Roman"/>
          <w:sz w:val="30"/>
          <w:szCs w:val="30"/>
          <w:lang w:eastAsia="ru-RU"/>
        </w:rPr>
        <w:t>Мышанка</w:t>
      </w:r>
      <w:proofErr w:type="spellEnd"/>
      <w:r w:rsidRPr="002D3942">
        <w:rPr>
          <w:rFonts w:ascii="Times New Roman" w:eastAsia="Times New Roman" w:hAnsi="Times New Roman" w:cs="Times New Roman"/>
          <w:sz w:val="30"/>
          <w:szCs w:val="30"/>
          <w:lang w:eastAsia="ru-RU"/>
        </w:rPr>
        <w:t xml:space="preserve"> Петриковского района по пер. Советскому. </w:t>
      </w:r>
      <w:r w:rsidRPr="002D3942">
        <w:rPr>
          <w:rFonts w:ascii="Times New Roman" w:eastAsia="Times New Roman" w:hAnsi="Times New Roman" w:cs="Times New Roman"/>
          <w:sz w:val="30"/>
          <w:szCs w:val="30"/>
          <w:lang w:eastAsia="ru-RU"/>
        </w:rPr>
        <w:br/>
        <w:t>В результате пожара повреждена кровля, стены и имущество в доме. Пострадавших нет. Причина пожара устанавливается. Рассматриваемая версия причины пожара – неосторожное обращение с огнем при курении.</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30.09.2021 в 21-49</w:t>
      </w:r>
      <w:r w:rsidRPr="002D3942">
        <w:rPr>
          <w:rFonts w:ascii="Times New Roman" w:eastAsia="Times New Roman" w:hAnsi="Times New Roman" w:cs="Times New Roman"/>
          <w:sz w:val="30"/>
          <w:szCs w:val="30"/>
          <w:lang w:eastAsia="ru-RU"/>
        </w:rPr>
        <w:t xml:space="preserve"> поступило сообщение о пожаре блочной бани в г. Рогачеве по ул. Я. Купалы. В результате пожара уничтожена кровля, повреждены стены и имущество в бане. Пострадавших нет. Причина пожара устанавливается. Рассматриваемые версии причины пожара – неосторожное обращение с огнем, нарушение правил эксплуатации электросетей и электрооборудования.</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01.10.2021 в 12-29</w:t>
      </w:r>
      <w:r w:rsidRPr="002D3942">
        <w:rPr>
          <w:rFonts w:ascii="Times New Roman" w:eastAsia="Times New Roman" w:hAnsi="Times New Roman" w:cs="Times New Roman"/>
          <w:sz w:val="30"/>
          <w:szCs w:val="30"/>
          <w:lang w:eastAsia="ru-RU"/>
        </w:rPr>
        <w:t xml:space="preserve"> поступило сообщение о пожаре жилого дома в </w:t>
      </w:r>
      <w:r w:rsidRPr="002D3942">
        <w:rPr>
          <w:rFonts w:ascii="Times New Roman" w:eastAsia="Times New Roman" w:hAnsi="Times New Roman" w:cs="Times New Roman"/>
          <w:sz w:val="30"/>
          <w:szCs w:val="30"/>
          <w:lang w:eastAsia="ru-RU"/>
        </w:rPr>
        <w:br/>
        <w:t xml:space="preserve">д. </w:t>
      </w:r>
      <w:proofErr w:type="spellStart"/>
      <w:r w:rsidRPr="002D3942">
        <w:rPr>
          <w:rFonts w:ascii="Times New Roman" w:eastAsia="Times New Roman" w:hAnsi="Times New Roman" w:cs="Times New Roman"/>
          <w:sz w:val="30"/>
          <w:szCs w:val="30"/>
          <w:lang w:eastAsia="ru-RU"/>
        </w:rPr>
        <w:t>Озерщина</w:t>
      </w:r>
      <w:proofErr w:type="spellEnd"/>
      <w:r w:rsidRPr="002D3942">
        <w:rPr>
          <w:rFonts w:ascii="Times New Roman" w:eastAsia="Times New Roman" w:hAnsi="Times New Roman" w:cs="Times New Roman"/>
          <w:sz w:val="30"/>
          <w:szCs w:val="30"/>
          <w:lang w:eastAsia="ru-RU"/>
        </w:rPr>
        <w:t xml:space="preserve"> Речицкого района по ул. Молодежной. В результате пожара повреждены кровля, потолочное перекрытие и имущество внутри кирпичного дома. Пострадавших нет. Причина пожара </w:t>
      </w:r>
      <w:r w:rsidRPr="002D3942">
        <w:rPr>
          <w:rFonts w:ascii="Times New Roman" w:eastAsia="Times New Roman" w:hAnsi="Times New Roman" w:cs="Times New Roman"/>
          <w:sz w:val="30"/>
          <w:szCs w:val="30"/>
          <w:lang w:eastAsia="ru-RU"/>
        </w:rPr>
        <w:lastRenderedPageBreak/>
        <w:t>устанавливается. Рассматриваемая версия причины пожара – неосторожное обращение с огнем</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03.10.2021 в 05-00</w:t>
      </w:r>
      <w:r w:rsidRPr="002D3942">
        <w:rPr>
          <w:rFonts w:ascii="Times New Roman" w:eastAsia="Times New Roman" w:hAnsi="Times New Roman" w:cs="Times New Roman"/>
          <w:sz w:val="30"/>
          <w:szCs w:val="30"/>
          <w:lang w:eastAsia="ru-RU"/>
        </w:rPr>
        <w:t xml:space="preserve"> поступило сообщение о пожаре деревянного дома в д. </w:t>
      </w:r>
      <w:proofErr w:type="spellStart"/>
      <w:r w:rsidRPr="002D3942">
        <w:rPr>
          <w:rFonts w:ascii="Times New Roman" w:eastAsia="Times New Roman" w:hAnsi="Times New Roman" w:cs="Times New Roman"/>
          <w:sz w:val="30"/>
          <w:szCs w:val="30"/>
          <w:lang w:eastAsia="ru-RU"/>
        </w:rPr>
        <w:t>Огородня-Кузьминичская</w:t>
      </w:r>
      <w:proofErr w:type="spellEnd"/>
      <w:r w:rsidRPr="002D3942">
        <w:rPr>
          <w:rFonts w:ascii="Times New Roman" w:eastAsia="Times New Roman" w:hAnsi="Times New Roman" w:cs="Times New Roman"/>
          <w:sz w:val="30"/>
          <w:szCs w:val="30"/>
          <w:lang w:eastAsia="ru-RU"/>
        </w:rPr>
        <w:t xml:space="preserve"> Добрушского района по ул. Советской. </w:t>
      </w:r>
      <w:r w:rsidRPr="002D3942">
        <w:rPr>
          <w:rFonts w:ascii="Times New Roman" w:eastAsia="Times New Roman" w:hAnsi="Times New Roman" w:cs="Times New Roman"/>
          <w:sz w:val="30"/>
          <w:szCs w:val="30"/>
          <w:lang w:eastAsia="ru-RU"/>
        </w:rPr>
        <w:br/>
        <w:t>В результате пожара уничтожены кровля и имущество, повреждено потолочное перекрытие в доме. Пострадавших нет. Причина пожара устанавливается. Рассматриваемая версия причины пожара – неосторожное обращение с огнем.</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03.10.2021 в 11-54</w:t>
      </w:r>
      <w:r w:rsidRPr="002D3942">
        <w:rPr>
          <w:rFonts w:ascii="Times New Roman" w:eastAsia="Times New Roman" w:hAnsi="Times New Roman" w:cs="Times New Roman"/>
          <w:sz w:val="30"/>
          <w:szCs w:val="30"/>
          <w:lang w:eastAsia="ru-RU"/>
        </w:rPr>
        <w:t xml:space="preserve"> поступило сообщение о пожаре деревянного дома в г. Рогачеве по ул. Лебедева. В результате пожара повреждены стены и имущество в доме. Пострадавших нет. Причина пожара устанавливается. Рассматриваемые версии причины пожара – неосторожное обращение с огнем, нарушение правил эксплуатации электросетей и электрооборудования.</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03.10.2021 в 13-52</w:t>
      </w:r>
      <w:r w:rsidRPr="002D3942">
        <w:rPr>
          <w:rFonts w:ascii="Times New Roman" w:eastAsia="Times New Roman" w:hAnsi="Times New Roman" w:cs="Times New Roman"/>
          <w:sz w:val="30"/>
          <w:szCs w:val="30"/>
          <w:lang w:eastAsia="ru-RU"/>
        </w:rPr>
        <w:t xml:space="preserve"> поступило сообщение о пожаре блочного сарая в д. Скородное Ельского района по ул. Мира. В результате пожара уничтожена кровля, повреждены стены и имущество в сарае. Пострадавших нет. Причина пожара устанавливается. Рассматриваемая версия причины пожара – неосторожное обращение с огнем.</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03.10.2021 в 14-32</w:t>
      </w:r>
      <w:r w:rsidRPr="002D3942">
        <w:rPr>
          <w:rFonts w:ascii="Times New Roman" w:eastAsia="Times New Roman" w:hAnsi="Times New Roman" w:cs="Times New Roman"/>
          <w:sz w:val="30"/>
          <w:szCs w:val="30"/>
          <w:lang w:eastAsia="ru-RU"/>
        </w:rPr>
        <w:t xml:space="preserve"> поступило сообщение о пожаре кирпичного жилого дома в д. Гончаров-Подел Речицкого района по ул. Калинина.</w:t>
      </w:r>
      <w:r w:rsidRPr="002D3942">
        <w:rPr>
          <w:rFonts w:ascii="Times New Roman" w:eastAsia="Times New Roman" w:hAnsi="Times New Roman" w:cs="Times New Roman"/>
          <w:sz w:val="30"/>
          <w:szCs w:val="30"/>
          <w:lang w:eastAsia="ru-RU"/>
        </w:rPr>
        <w:br/>
        <w:t>В результате пожара уничтожены кровля и имущество, повреждены стены в доме. Пострадавших нет. Причина пожара устанавливается. Рассматриваемая версия причины пожара – неосторожное обращение с огнем.</w:t>
      </w:r>
      <w:r w:rsidRPr="002D3942">
        <w:rPr>
          <w:rFonts w:ascii="Times New Roman" w:eastAsia="Times New Roman" w:hAnsi="Times New Roman" w:cs="Times New Roman"/>
          <w:sz w:val="30"/>
          <w:szCs w:val="30"/>
          <w:lang w:eastAsia="ru-RU"/>
        </w:rPr>
        <w:br/>
      </w:r>
      <w:r w:rsidRPr="002D3942">
        <w:rPr>
          <w:rFonts w:ascii="Times New Roman" w:eastAsia="Times New Roman" w:hAnsi="Times New Roman" w:cs="Times New Roman"/>
          <w:b/>
          <w:bCs/>
          <w:sz w:val="30"/>
          <w:szCs w:val="30"/>
          <w:lang w:eastAsia="ru-RU"/>
        </w:rPr>
        <w:t>04.10.2021 в 01-21</w:t>
      </w:r>
      <w:r w:rsidRPr="002D3942">
        <w:rPr>
          <w:rFonts w:ascii="Times New Roman" w:eastAsia="Times New Roman" w:hAnsi="Times New Roman" w:cs="Times New Roman"/>
          <w:sz w:val="30"/>
          <w:szCs w:val="30"/>
          <w:lang w:eastAsia="ru-RU"/>
        </w:rPr>
        <w:t xml:space="preserve"> поступило сообщение о пожаре деревянной бани в </w:t>
      </w:r>
      <w:proofErr w:type="spellStart"/>
      <w:r w:rsidRPr="002D3942">
        <w:rPr>
          <w:rFonts w:ascii="Times New Roman" w:eastAsia="Times New Roman" w:hAnsi="Times New Roman" w:cs="Times New Roman"/>
          <w:sz w:val="30"/>
          <w:szCs w:val="30"/>
          <w:lang w:eastAsia="ru-RU"/>
        </w:rPr>
        <w:t>аг</w:t>
      </w:r>
      <w:proofErr w:type="spellEnd"/>
      <w:r w:rsidRPr="002D3942">
        <w:rPr>
          <w:rFonts w:ascii="Times New Roman" w:eastAsia="Times New Roman" w:hAnsi="Times New Roman" w:cs="Times New Roman"/>
          <w:sz w:val="30"/>
          <w:szCs w:val="30"/>
          <w:lang w:eastAsia="ru-RU"/>
        </w:rPr>
        <w:t>. Городец Рогачевского района по ул. Советской. В результате пожара уничтожена кровля, повреждены стены и имущество в бане. Пострадавших нет. Причина пожара устанавливается. Рассматриваемая версия причины пожара – неосторожное обращение с огнем.</w:t>
      </w:r>
    </w:p>
    <w:p w14:paraId="289E0C08" w14:textId="77777777" w:rsidR="00896C2D" w:rsidRDefault="00896C2D"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p>
    <w:p w14:paraId="5240696B" w14:textId="77777777" w:rsidR="00896C2D" w:rsidRDefault="00896C2D"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p>
    <w:p w14:paraId="0C1917E6" w14:textId="77777777" w:rsidR="00896C2D" w:rsidRDefault="00896C2D"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p>
    <w:p w14:paraId="39B686DB" w14:textId="77777777" w:rsidR="00896C2D" w:rsidRDefault="00896C2D"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p>
    <w:p w14:paraId="2A605128" w14:textId="77777777" w:rsidR="00896C2D" w:rsidRDefault="00896C2D" w:rsidP="002D3942">
      <w:pPr>
        <w:spacing w:before="100" w:beforeAutospacing="1" w:after="100" w:afterAutospacing="1" w:line="240" w:lineRule="auto"/>
        <w:jc w:val="both"/>
        <w:rPr>
          <w:rFonts w:ascii="Times New Roman" w:eastAsia="Times New Roman" w:hAnsi="Times New Roman" w:cs="Times New Roman"/>
          <w:sz w:val="30"/>
          <w:szCs w:val="30"/>
          <w:lang w:eastAsia="ru-RU"/>
        </w:rPr>
      </w:pPr>
    </w:p>
    <w:p w14:paraId="4C163DF4" w14:textId="77777777" w:rsidR="00896C2D" w:rsidRPr="00343A2F" w:rsidRDefault="00896C2D" w:rsidP="00896C2D">
      <w:pPr>
        <w:jc w:val="center"/>
        <w:rPr>
          <w:rFonts w:ascii="Times New Roman" w:hAnsi="Times New Roman" w:cs="Times New Roman"/>
          <w:b/>
          <w:bCs/>
          <w:sz w:val="30"/>
          <w:szCs w:val="30"/>
        </w:rPr>
      </w:pPr>
      <w:r w:rsidRPr="00343A2F">
        <w:rPr>
          <w:rFonts w:ascii="Times New Roman" w:hAnsi="Times New Roman" w:cs="Times New Roman"/>
          <w:b/>
          <w:bCs/>
          <w:sz w:val="30"/>
          <w:szCs w:val="30"/>
        </w:rPr>
        <w:t>Безопасность детей</w:t>
      </w:r>
    </w:p>
    <w:p w14:paraId="0C538BFE"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lastRenderedPageBreak/>
        <w:t>Детство – удивительная страна, в которой возможно всё. В стране детства живёт сказка, волшебство, а мир кажется ярким и красочным. И так хочется, чтобы в этой стране не было места беде и различным происшествиям. Стечение обстоятельств, отсутствие контроля за детьми со стороны взрослых часто могут стать причиной трагедии. Казалось бы, всего 1 минута, ну может две или три. Ну, максимум пять минуточек. Ну что может случиться за 5 минут?</w:t>
      </w:r>
    </w:p>
    <w:p w14:paraId="7C2E3449"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Детки растут очень быстро. Не успеешь оглянуться, а малыш уже ползает и стремительно познает окружающий мир. А опасность подстерегает на каждом шагу: любая оставленная на краю плиты горячая кастрюля или незакрепленная полка может стать причиной травмы. Кроме того, интерес у ребенка могут вызвать таблетки, случайно оставленные на столе, батарейки, любые опасные жидкости — моющие средства, уксус и так далее. </w:t>
      </w:r>
    </w:p>
    <w:p w14:paraId="1398CA63"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Чтобы обеспечить ему безопасность в стенах дома, достаточно уяснить несколько простых правил, соблюдать которые нужно самим родителям:</w:t>
      </w:r>
    </w:p>
    <w:p w14:paraId="6798E0CC"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убрать подальше от детей предметы, которые могут быть опасны, в том числе украшения, пуговицы, булавки и монеты;</w:t>
      </w:r>
    </w:p>
    <w:p w14:paraId="6EF4F216"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тщательно осмотреть игрушки своего ребенка: заклеить скотчем крышки, под которыми находятся батарейки, выбросить сломанные игрушки. В отдельную коробку сложить карандаши, фломастеры, кисточки, краски и доставать их только тогда, когда ребенок хочет заняться творчеством;</w:t>
      </w:r>
    </w:p>
    <w:p w14:paraId="45F8191F"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следить за тем, чтобы малыш не играл с монетами;</w:t>
      </w:r>
    </w:p>
    <w:p w14:paraId="59E8A017"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особое внимание нужно уделить кухне: убрать ножи, ножницы и спички туда, где их не сможет достать ребенок.</w:t>
      </w:r>
    </w:p>
    <w:p w14:paraId="4C52666D"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Еще одно место повышенной опасности - окна и балконы. Здесь надо проявлять особую бдительность. Даже двухлетний малыш может притащить к подоконнику табуретку и выглянуть в открытое окно или распахнуть закрытое. Поэтому позаботьтесь о том, чтобы ребенок не смог этого сделать: если выходите из комнаты даже на несколько минут, закройте створки окна. Кроме того, рекомендуется поставить на </w:t>
      </w:r>
      <w:r w:rsidRPr="00343A2F">
        <w:rPr>
          <w:rFonts w:ascii="Times New Roman" w:hAnsi="Times New Roman" w:cs="Times New Roman"/>
          <w:sz w:val="30"/>
          <w:szCs w:val="30"/>
        </w:rPr>
        <w:lastRenderedPageBreak/>
        <w:t xml:space="preserve">окнах заглушки или съемные ручки, чтобы дети не могли самостоятельно их открыть. </w:t>
      </w:r>
    </w:p>
    <w:p w14:paraId="103035CC"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Как только ребенок становится более самостоятельным, возрастает и число потенциально опасных мест для него. </w:t>
      </w:r>
    </w:p>
    <w:p w14:paraId="248C908D"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Еще одной распространенной причиной гибели и травматизма детей становятся “эксперименты” со спичками и зажигалками. </w:t>
      </w:r>
    </w:p>
    <w:p w14:paraId="3F9248F7"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Возраст наибольшего риска – до 3-6 лет, когда малыш не понимает всех последствий. Забывая о том, что у детей нет опыта, дающего понимание опасности того или иного действия, нет навыков безопасного обращения с предметами, представляющими угрозу жизни и здоровью, отсутствует свойственная взрослым защитная реакция на возникшую опасность, родители, оставляют на виду или в доступном для ребенка месте спички, зажигалки, чем провоцируют детей на опасные игры. </w:t>
      </w:r>
    </w:p>
    <w:p w14:paraId="6A05FA1A"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Навыки осторожного обращения с огнем необходимо воспитывать у детей с раннего возраста, с 2-3 лет. Ведь одной из причин возникновения пожаров является детская шалость. Дети в своих играх часто копируют действия взрослых. Зачастую ребенок не знает, к чему может привести подобное поведение. Дети страдают от огня из-за своей неподготовленности. А ведь обучение навыкам правильного поведения в случае возникновения пожара – обязанность родителей. Найдите несколько минут для того, чтобы выучить с ребенком телефоны экстренных служб, расскажите ему о правилах поведения в случае обнаружения запаха дыма или пожара. Объясните ему, что в случае пожара необходимо выбегать на улицу и звать на помощь. Ни в коем случае нельзя прятаться. Спички и зажигалки храните в недоступных для детей местах. Общаясь с детьми, сделайте упор на разъяснении правил обращения с источниками огня и действиям в случае пожара или другой опасной ситуации. </w:t>
      </w:r>
    </w:p>
    <w:p w14:paraId="0258B780"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Учите ребенка правилам безопасного поведения каждый день. Используйте для этого нестандартные методы: играйте с ним, показывайте познавательные мультфильмы и ролики, приводите примеры из сказок. </w:t>
      </w:r>
    </w:p>
    <w:p w14:paraId="20846D3D"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lastRenderedPageBreak/>
        <w:t xml:space="preserve">При этом старайтесь в беседе заменять слово “нельзя” словом “опасно”. Не делайте упор на запреты: старайтесь объяснить ребенку, к каким последствиям может привести то или иное действие. </w:t>
      </w:r>
    </w:p>
    <w:p w14:paraId="135F786F"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И, конечно, сами будьте примером для детей: если вы всегда будете выключать электроприборы, уходя из дома, то и ребенок будет делать так же. Дети следуют не советам, а поступкам, поэтому соблюдайте правила безопасности вместе!</w:t>
      </w:r>
    </w:p>
    <w:p w14:paraId="509BF870"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И самое главное, НЕ ОСТАВЛЯЙТЕ ДЕТЕЙ ОДНИХ!</w:t>
      </w:r>
    </w:p>
    <w:p w14:paraId="0A96D0C9" w14:textId="77777777" w:rsidR="00896C2D" w:rsidRPr="00D913E9" w:rsidRDefault="00896C2D" w:rsidP="00896C2D">
      <w:pPr>
        <w:jc w:val="both"/>
        <w:rPr>
          <w:rFonts w:ascii="Times New Roman" w:hAnsi="Times New Roman" w:cs="Times New Roman"/>
          <w:sz w:val="30"/>
          <w:szCs w:val="30"/>
        </w:rPr>
      </w:pPr>
      <w:r w:rsidRPr="00343A2F">
        <w:rPr>
          <w:rFonts w:ascii="Times New Roman" w:hAnsi="Times New Roman" w:cs="Times New Roman"/>
          <w:b/>
          <w:sz w:val="30"/>
          <w:szCs w:val="30"/>
        </w:rPr>
        <w:t>Помните:</w:t>
      </w:r>
      <w:r w:rsidRPr="00343A2F">
        <w:rPr>
          <w:rFonts w:ascii="Times New Roman" w:hAnsi="Times New Roman" w:cs="Times New Roman"/>
          <w:sz w:val="30"/>
          <w:szCs w:val="30"/>
        </w:rPr>
        <w:t xml:space="preserve"> </w:t>
      </w:r>
      <w:proofErr w:type="gramStart"/>
      <w:r w:rsidRPr="00343A2F">
        <w:rPr>
          <w:rFonts w:ascii="Times New Roman" w:hAnsi="Times New Roman" w:cs="Times New Roman"/>
          <w:sz w:val="30"/>
          <w:szCs w:val="30"/>
        </w:rPr>
        <w:t>согласно статьи</w:t>
      </w:r>
      <w:proofErr w:type="gramEnd"/>
      <w:r w:rsidRPr="00343A2F">
        <w:rPr>
          <w:rFonts w:ascii="Times New Roman" w:hAnsi="Times New Roman" w:cs="Times New Roman"/>
          <w:sz w:val="30"/>
          <w:szCs w:val="30"/>
        </w:rPr>
        <w:t xml:space="preserve"> 159 Уголовного Кодекса Республики Беларусь, за оставление в опасности детей предусмотрена уголовная ответственность с лишением свободы на срок до 3-х лет.</w:t>
      </w:r>
    </w:p>
    <w:p w14:paraId="56D4584E" w14:textId="77777777" w:rsidR="00896C2D" w:rsidRPr="00343A2F" w:rsidRDefault="00896C2D" w:rsidP="00896C2D">
      <w:pPr>
        <w:jc w:val="center"/>
        <w:rPr>
          <w:rFonts w:ascii="Times New Roman" w:hAnsi="Times New Roman" w:cs="Times New Roman"/>
          <w:b/>
          <w:sz w:val="30"/>
          <w:szCs w:val="30"/>
        </w:rPr>
      </w:pPr>
      <w:r w:rsidRPr="00343A2F">
        <w:rPr>
          <w:rFonts w:ascii="Times New Roman" w:hAnsi="Times New Roman" w:cs="Times New Roman"/>
          <w:b/>
          <w:sz w:val="30"/>
          <w:szCs w:val="30"/>
        </w:rPr>
        <w:t>Автономный пожарный извещатель</w:t>
      </w:r>
    </w:p>
    <w:p w14:paraId="2B4C8566"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Нередко сводки МЧС сообщают об огненных трагедиях, гибели людей на пожарах. Каждый человек боится разгулявшейся огненной стихии, но на пожарах, особенно ночных, к смерти приводит не огонь, а токсичные продукты горения. Достаточно 3-4 вдохов для потери сознания. Смертельную дозу угарного газа человек получает уже через 3 минуты, тогда как площадь горения может быть всего 1-2 квадратных метра.</w:t>
      </w:r>
    </w:p>
    <w:p w14:paraId="31A66476"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Уже длительное время в большинстве стран существует обязательное нормативное требование по оборудованию жилых помещений в домах и квартирах извещателями. Автономный пожарный извещатель - это небольшой, простой в установке и эксплуатации прибор, работающий от обычной батарейки. Его следует устанавливать в жилой комнате. Он реагирует на один из первых признаков пожара – задымление. Это позволяет в начальной стадии пожара приступить к его тушению. При обнаружении задымления извещатель подает мощный звуковой сигнал, способный разбудить даже спящего человека, а значит спасти его жизнь и имущество.</w:t>
      </w:r>
    </w:p>
    <w:p w14:paraId="5768C481" w14:textId="77777777" w:rsidR="00896C2D" w:rsidRPr="00343A2F" w:rsidRDefault="00896C2D" w:rsidP="00896C2D">
      <w:pPr>
        <w:jc w:val="both"/>
        <w:rPr>
          <w:rFonts w:ascii="Times New Roman" w:hAnsi="Times New Roman" w:cs="Times New Roman"/>
          <w:b/>
          <w:sz w:val="30"/>
          <w:szCs w:val="30"/>
        </w:rPr>
      </w:pPr>
      <w:r w:rsidRPr="00343A2F">
        <w:rPr>
          <w:rFonts w:ascii="Times New Roman" w:hAnsi="Times New Roman" w:cs="Times New Roman"/>
          <w:b/>
          <w:sz w:val="30"/>
          <w:szCs w:val="30"/>
        </w:rPr>
        <w:t>МЧС напоминает! Как правильно установить АПИ.</w:t>
      </w:r>
    </w:p>
    <w:p w14:paraId="69476732"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Сам прибор прост в установке и эксплуатации. Как правило, дым поднимается к потолку и далее распространяется вдоль него, поэтому </w:t>
      </w:r>
      <w:r w:rsidRPr="00343A2F">
        <w:rPr>
          <w:rFonts w:ascii="Times New Roman" w:hAnsi="Times New Roman" w:cs="Times New Roman"/>
          <w:sz w:val="30"/>
          <w:szCs w:val="30"/>
        </w:rPr>
        <w:lastRenderedPageBreak/>
        <w:t xml:space="preserve">наиболее предпочтительное расположение извещателя – на потолке в середине комнаты. Также АПИ можно установить на потолке у стены, но не ближе 10 см от нее или на стене на расстоянии от 10 до 30 см от потолка. Углы между стенами – самые </w:t>
      </w:r>
      <w:proofErr w:type="spellStart"/>
      <w:r w:rsidRPr="00343A2F">
        <w:rPr>
          <w:rFonts w:ascii="Times New Roman" w:hAnsi="Times New Roman" w:cs="Times New Roman"/>
          <w:sz w:val="30"/>
          <w:szCs w:val="30"/>
        </w:rPr>
        <w:t>маловентилируемые</w:t>
      </w:r>
      <w:proofErr w:type="spellEnd"/>
      <w:r w:rsidRPr="00343A2F">
        <w:rPr>
          <w:rFonts w:ascii="Times New Roman" w:hAnsi="Times New Roman" w:cs="Times New Roman"/>
          <w:sz w:val="30"/>
          <w:szCs w:val="30"/>
        </w:rPr>
        <w:t xml:space="preserve"> места в помещениях, поэтому при потолочном и стеновом размещении извещатели не рекомендуется устанавливать ближе 50 см от угла. Также от прибора не будет смысла, если положить его в шкаф или прикрыть одеждой.</w:t>
      </w:r>
    </w:p>
    <w:p w14:paraId="734EDD4D"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 xml:space="preserve">Устанавливается АПИ с помощью двух «саморезов». Внутрь вставляется батарейка типа Крона, которую надо менять приблизительно один раз в год. </w:t>
      </w:r>
    </w:p>
    <w:p w14:paraId="338CC1A5" w14:textId="77777777" w:rsidR="00896C2D" w:rsidRPr="00343A2F" w:rsidRDefault="00896C2D" w:rsidP="00896C2D">
      <w:pPr>
        <w:jc w:val="both"/>
        <w:rPr>
          <w:rFonts w:ascii="Times New Roman" w:hAnsi="Times New Roman" w:cs="Times New Roman"/>
          <w:sz w:val="30"/>
          <w:szCs w:val="30"/>
        </w:rPr>
      </w:pPr>
      <w:r w:rsidRPr="00343A2F">
        <w:rPr>
          <w:rFonts w:ascii="Times New Roman" w:hAnsi="Times New Roman" w:cs="Times New Roman"/>
          <w:sz w:val="30"/>
          <w:szCs w:val="30"/>
        </w:rPr>
        <w:t>Мигающий сигнал светодиода красного цвета, расположенного на корпусе извещателя, свидетельствует о его исправности и нахождении в дежурном режиме работы. Кстати, извещатель предупредит, когда стоит заменить батарейку.</w:t>
      </w:r>
    </w:p>
    <w:p w14:paraId="39ED955B" w14:textId="77777777" w:rsidR="00896C2D" w:rsidRDefault="00896C2D" w:rsidP="00896C2D">
      <w:pPr>
        <w:jc w:val="both"/>
        <w:rPr>
          <w:rFonts w:ascii="Times New Roman" w:hAnsi="Times New Roman" w:cs="Times New Roman"/>
          <w:bCs/>
          <w:sz w:val="30"/>
          <w:szCs w:val="30"/>
        </w:rPr>
      </w:pPr>
      <w:r w:rsidRPr="00343A2F">
        <w:rPr>
          <w:rFonts w:ascii="Times New Roman" w:hAnsi="Times New Roman" w:cs="Times New Roman"/>
          <w:bCs/>
          <w:sz w:val="30"/>
          <w:szCs w:val="30"/>
        </w:rPr>
        <w:t>Необходимость установки извещателей в каждом доме бесспорна. Но жаль, что не изобретен еще прибор, способный избавить людей от безразличного отношения к собственной безопасности.</w:t>
      </w:r>
    </w:p>
    <w:p w14:paraId="6A87A9A9" w14:textId="77777777" w:rsidR="00896C2D" w:rsidRPr="006B5229" w:rsidRDefault="00896C2D" w:rsidP="00896C2D">
      <w:pPr>
        <w:spacing w:after="0"/>
        <w:jc w:val="both"/>
        <w:rPr>
          <w:rFonts w:ascii="Times New Roman" w:hAnsi="Times New Roman" w:cs="Times New Roman"/>
          <w:sz w:val="30"/>
          <w:szCs w:val="30"/>
        </w:rPr>
      </w:pPr>
    </w:p>
    <w:p w14:paraId="71849DEB" w14:textId="77777777" w:rsidR="00896C2D" w:rsidRPr="006B5229" w:rsidRDefault="00896C2D" w:rsidP="00896C2D">
      <w:pPr>
        <w:spacing w:after="0"/>
        <w:jc w:val="center"/>
        <w:rPr>
          <w:rFonts w:ascii="Times New Roman" w:hAnsi="Times New Roman" w:cs="Times New Roman"/>
          <w:b/>
          <w:sz w:val="30"/>
          <w:szCs w:val="30"/>
        </w:rPr>
      </w:pPr>
      <w:r w:rsidRPr="006B5229">
        <w:rPr>
          <w:rFonts w:ascii="Times New Roman" w:hAnsi="Times New Roman" w:cs="Times New Roman"/>
          <w:b/>
          <w:sz w:val="30"/>
          <w:szCs w:val="30"/>
        </w:rPr>
        <w:t>Неосторожное обращение с огнем при курении</w:t>
      </w:r>
    </w:p>
    <w:p w14:paraId="07AB454C" w14:textId="77777777" w:rsidR="00896C2D" w:rsidRPr="006B5229" w:rsidRDefault="00896C2D" w:rsidP="00896C2D">
      <w:pPr>
        <w:spacing w:after="0"/>
        <w:jc w:val="both"/>
        <w:rPr>
          <w:rFonts w:ascii="Times New Roman" w:hAnsi="Times New Roman" w:cs="Times New Roman"/>
          <w:b/>
          <w:sz w:val="30"/>
          <w:szCs w:val="30"/>
        </w:rPr>
      </w:pPr>
    </w:p>
    <w:p w14:paraId="508E3113"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Неосторожное обращение с огнем, в том числе неосторожность при курении – до сих пор одна из самых распространенных причин пожаров с гибелью людей. Не секрет, что часто события с гибелью людей развиваются по сценарию – выпил - закурил – уснул – не проснулся. Даже если исключить из этой цепочки первое звено печальных последствий не избежать. С 27 сентября по 4 октября в Гомельской области по этой причине зарегистрировано 15 пожаров, на которых   погибли 2 человека.</w:t>
      </w:r>
    </w:p>
    <w:p w14:paraId="79FD9624"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Чаще всего жертвами огня в таких случаях становятся граждане, злоупотребляющие спиртным, ведущие асоциальный образ жизни. И, если на улице пьяный курильщик мог уронить горящую сигарету на землю или асфальт, то дома она падает на пол или в постель. А если это еще и квартира в многоэтажке?</w:t>
      </w:r>
    </w:p>
    <w:p w14:paraId="1075E708"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lastRenderedPageBreak/>
        <w:t>В лучшем случае последствия - это ожоги различной степени тяжести и значительный материальный ущерб, но, как правило, нерадивые курильщики платят цену куда большую, чем можно выразить в денежном эквиваленте – жизнь, вот что им приходится положить на алтарь собственной беспечности,  и зачастую не только свою жизнь.</w:t>
      </w:r>
    </w:p>
    <w:p w14:paraId="162CCC71"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Виновники пожаров чаще погибают не от огня, а в результате отравления продуктами горения. В состоянии алкогольного опьянения люди не способны адекватно воспринимать действительность, и, как следствие, инстинкт самосохранения притупляется. Они засыпают с непотушенной сигаретой, от которой сначала загораются постельные принадлежности, а затем и другое имущество.</w:t>
      </w:r>
    </w:p>
    <w:p w14:paraId="4FABB6CF"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К сожалению, с первого раза это понимают далеко не все. Некоторых заядлых курильщиков спасатели выручают неоднократно.</w:t>
      </w:r>
    </w:p>
    <w:p w14:paraId="0991000A"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Кроме того, злополучная сигарета может быть одной, а жертв пожара сразу несколько. Из-за курильщика может потребоваться и эвакуация соседей. К тому же, большинство таких пожаров случаются ночью.</w:t>
      </w:r>
    </w:p>
    <w:p w14:paraId="1ABB3522"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 xml:space="preserve">Поэтому наивно было бы полагать, что проблема «неосторожное курение в постели» вас, лично, никогда не коснется. </w:t>
      </w:r>
    </w:p>
    <w:p w14:paraId="1AF2275B" w14:textId="77777777" w:rsidR="00896C2D" w:rsidRDefault="00896C2D" w:rsidP="00896C2D">
      <w:pPr>
        <w:spacing w:after="0"/>
        <w:jc w:val="center"/>
        <w:rPr>
          <w:rFonts w:ascii="Times New Roman" w:hAnsi="Times New Roman" w:cs="Times New Roman"/>
          <w:b/>
          <w:sz w:val="30"/>
          <w:szCs w:val="30"/>
        </w:rPr>
      </w:pPr>
    </w:p>
    <w:p w14:paraId="56DC84E8" w14:textId="77777777" w:rsidR="00896C2D" w:rsidRDefault="00896C2D" w:rsidP="00896C2D">
      <w:pPr>
        <w:spacing w:after="0"/>
        <w:jc w:val="center"/>
        <w:rPr>
          <w:rFonts w:ascii="Times New Roman" w:hAnsi="Times New Roman" w:cs="Times New Roman"/>
          <w:b/>
          <w:sz w:val="30"/>
          <w:szCs w:val="30"/>
        </w:rPr>
      </w:pPr>
    </w:p>
    <w:p w14:paraId="64E3909F" w14:textId="77777777" w:rsidR="00896C2D" w:rsidRPr="006B5229" w:rsidRDefault="00896C2D" w:rsidP="00896C2D">
      <w:pPr>
        <w:spacing w:after="0"/>
        <w:jc w:val="center"/>
        <w:rPr>
          <w:rFonts w:ascii="Times New Roman" w:hAnsi="Times New Roman" w:cs="Times New Roman"/>
          <w:b/>
          <w:sz w:val="30"/>
          <w:szCs w:val="30"/>
        </w:rPr>
      </w:pPr>
      <w:r w:rsidRPr="006B5229">
        <w:rPr>
          <w:rFonts w:ascii="Times New Roman" w:hAnsi="Times New Roman" w:cs="Times New Roman"/>
          <w:b/>
          <w:sz w:val="30"/>
          <w:szCs w:val="30"/>
        </w:rPr>
        <w:t>Помните:</w:t>
      </w:r>
    </w:p>
    <w:p w14:paraId="09300386"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 ни в коем случае не курите в постели, а так же вблизи сгораемых веществ и материалов, этого же требуйте от посещающих Вас гостей;</w:t>
      </w:r>
    </w:p>
    <w:p w14:paraId="1203E467"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 не оставляйте в пепельнице непогашенные окурки и спички, не бросайте их в мусорные корзины и места, где возможно воспламенение сгораемых материалов;</w:t>
      </w:r>
    </w:p>
    <w:p w14:paraId="3A5E0A27"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 не бросайте окурки с балконов или окон. Они могут спровоцировать пожар, попав на балконы или лоджии нижерасположенных этажей, где часто хранятся старые вещи;</w:t>
      </w:r>
    </w:p>
    <w:p w14:paraId="44B83FA0"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 закрывайте окна и двери балконов при уходе из квартиры для исключения заноса источника загорания в помещение;</w:t>
      </w:r>
    </w:p>
    <w:p w14:paraId="6B6DC593" w14:textId="77777777" w:rsidR="00896C2D" w:rsidRPr="006B5229" w:rsidRDefault="00896C2D" w:rsidP="00896C2D">
      <w:pPr>
        <w:spacing w:after="0"/>
        <w:jc w:val="both"/>
        <w:rPr>
          <w:rFonts w:ascii="Times New Roman" w:hAnsi="Times New Roman" w:cs="Times New Roman"/>
          <w:sz w:val="30"/>
          <w:szCs w:val="30"/>
        </w:rPr>
      </w:pPr>
      <w:r w:rsidRPr="006B5229">
        <w:rPr>
          <w:rFonts w:ascii="Times New Roman" w:hAnsi="Times New Roman" w:cs="Times New Roman"/>
          <w:sz w:val="30"/>
          <w:szCs w:val="30"/>
        </w:rPr>
        <w:t>- не бросайте непогашенные сигареты в нижние пролеты лестничной клетки или шахту лифта.</w:t>
      </w:r>
    </w:p>
    <w:p w14:paraId="6D417A2E" w14:textId="77777777" w:rsidR="00896C2D" w:rsidRPr="006B5229" w:rsidRDefault="00896C2D" w:rsidP="00896C2D">
      <w:pPr>
        <w:spacing w:after="0"/>
        <w:jc w:val="both"/>
        <w:rPr>
          <w:rFonts w:ascii="Times New Roman" w:hAnsi="Times New Roman" w:cs="Times New Roman"/>
          <w:b/>
          <w:sz w:val="30"/>
          <w:szCs w:val="30"/>
        </w:rPr>
      </w:pPr>
      <w:r w:rsidRPr="006B5229">
        <w:rPr>
          <w:rFonts w:ascii="Times New Roman" w:hAnsi="Times New Roman" w:cs="Times New Roman"/>
          <w:b/>
          <w:sz w:val="30"/>
          <w:szCs w:val="30"/>
        </w:rPr>
        <w:t>И помните, что ваша жизнь и здоровье зависят, прежде всего, от вашего образа жизни!</w:t>
      </w:r>
    </w:p>
    <w:p w14:paraId="03F93891" w14:textId="77777777" w:rsidR="007D2AF6" w:rsidRPr="002D3942" w:rsidRDefault="007D2AF6" w:rsidP="002D3942">
      <w:pPr>
        <w:jc w:val="both"/>
        <w:rPr>
          <w:sz w:val="30"/>
          <w:szCs w:val="30"/>
        </w:rPr>
      </w:pPr>
    </w:p>
    <w:sectPr w:rsidR="007D2AF6" w:rsidRPr="002D3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942"/>
    <w:rsid w:val="002D3942"/>
    <w:rsid w:val="00426E6D"/>
    <w:rsid w:val="007D2AF6"/>
    <w:rsid w:val="00896C2D"/>
    <w:rsid w:val="00C21579"/>
    <w:rsid w:val="00CD3E1A"/>
    <w:rsid w:val="00D91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6610"/>
  <w15:docId w15:val="{09AB2472-2C47-41C4-8F63-9470B67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2311</Words>
  <Characters>13174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RogOrg</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6</cp:revision>
  <dcterms:created xsi:type="dcterms:W3CDTF">2021-11-17T14:01:00Z</dcterms:created>
  <dcterms:modified xsi:type="dcterms:W3CDTF">2021-11-24T12:54:00Z</dcterms:modified>
</cp:coreProperties>
</file>